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M</w:t>
      </w:r>
      <w:r>
        <w:t xml:space="preserve">eeting of Cherry Burton Parish Council held on Tuesday </w:t>
      </w:r>
      <w:r w:rsidR="00640FE3">
        <w:t>13</w:t>
      </w:r>
      <w:r w:rsidR="003407DF" w:rsidRPr="003407DF">
        <w:rPr>
          <w:vertAlign w:val="superscript"/>
        </w:rPr>
        <w:t>th</w:t>
      </w:r>
      <w:r w:rsidR="003407DF">
        <w:t xml:space="preserve"> </w:t>
      </w:r>
      <w:r w:rsidR="00640FE3">
        <w:t>October</w:t>
      </w:r>
      <w:r w:rsidR="00ED43C0">
        <w:t xml:space="preserve">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Councillor</w:t>
      </w:r>
      <w:r w:rsidR="008F69FC" w:rsidRPr="001A0CCE">
        <w:rPr>
          <w:b/>
        </w:rPr>
        <w:t>s</w:t>
      </w:r>
      <w:r w:rsidR="00111D10">
        <w:t xml:space="preserve"> </w:t>
      </w:r>
      <w:proofErr w:type="spellStart"/>
      <w:r w:rsidR="00111D10">
        <w:t>Slingsby</w:t>
      </w:r>
      <w:proofErr w:type="spellEnd"/>
      <w:r w:rsidR="00111D10">
        <w:t xml:space="preserve">, Arandle, Baker, Brown, Dickinson, Jeffrey, </w:t>
      </w:r>
      <w:proofErr w:type="spellStart"/>
      <w:r w:rsidR="00111D10">
        <w:t>Peirson</w:t>
      </w:r>
      <w:proofErr w:type="spellEnd"/>
      <w:r w:rsidR="00111D10">
        <w:t xml:space="preserve">, Stanley, </w:t>
      </w:r>
      <w:r w:rsidR="00AD2B56">
        <w:t>and Wardale.</w:t>
      </w:r>
    </w:p>
    <w:p w:rsidR="00AA3D91" w:rsidRDefault="007A4234" w:rsidP="0047774B">
      <w:r>
        <w:tab/>
      </w:r>
      <w:r>
        <w:tab/>
      </w:r>
      <w:r w:rsidR="00AA3D91">
        <w:t>Clerk - Janet Wardale</w:t>
      </w:r>
    </w:p>
    <w:p w:rsidR="00B56165" w:rsidRDefault="001A0CCE" w:rsidP="005F75E4">
      <w:r>
        <w:tab/>
      </w:r>
      <w:r>
        <w:tab/>
      </w:r>
      <w:r w:rsidR="00111D10">
        <w:t>1 member</w:t>
      </w:r>
      <w:r w:rsidR="0074680F">
        <w:t xml:space="preserve"> of the public</w:t>
      </w:r>
    </w:p>
    <w:p w:rsidR="00B56165" w:rsidRDefault="00B56165" w:rsidP="00467BE8">
      <w:pPr>
        <w:ind w:left="720" w:firstLine="720"/>
      </w:pPr>
    </w:p>
    <w:p w:rsidR="00640FE3" w:rsidRDefault="00111D10" w:rsidP="00640FE3">
      <w:pPr>
        <w:ind w:left="1440" w:hanging="1440"/>
      </w:pPr>
      <w:r>
        <w:t>10/15/52</w:t>
      </w:r>
      <w:r w:rsidR="00916AFC">
        <w:tab/>
      </w:r>
      <w:r w:rsidR="005F75E4" w:rsidRPr="007A4234">
        <w:rPr>
          <w:u w:val="single"/>
        </w:rPr>
        <w:t>Declarations of Interest</w:t>
      </w:r>
    </w:p>
    <w:p w:rsidR="005636FD" w:rsidRDefault="005636FD" w:rsidP="00961501">
      <w:pPr>
        <w:ind w:left="1440" w:hanging="1440"/>
      </w:pPr>
    </w:p>
    <w:p w:rsidR="0047774B" w:rsidRPr="002A4682" w:rsidRDefault="005F75E4" w:rsidP="00557860">
      <w:pPr>
        <w:ind w:left="1440" w:hanging="1440"/>
        <w:rPr>
          <w:b/>
        </w:rPr>
      </w:pPr>
      <w:r>
        <w:tab/>
        <w:t>Cllr Baker for PC website</w:t>
      </w:r>
      <w:r w:rsidR="00916D5D">
        <w:tab/>
      </w:r>
    </w:p>
    <w:p w:rsidR="00AA3D91" w:rsidRDefault="00B830B2" w:rsidP="00DA73A3">
      <w:pPr>
        <w:ind w:left="1440"/>
      </w:pPr>
      <w:r>
        <w:tab/>
      </w:r>
      <w:r>
        <w:tab/>
      </w:r>
      <w:r w:rsidR="0094593F">
        <w:tab/>
      </w:r>
      <w:r w:rsidR="0094593F">
        <w:tab/>
      </w:r>
      <w:r w:rsidR="00723CAB">
        <w:tab/>
      </w:r>
      <w:r w:rsidR="00723CAB">
        <w:tab/>
      </w:r>
      <w:r w:rsidR="00DA73A3">
        <w:tab/>
      </w:r>
    </w:p>
    <w:p w:rsidR="00197E4A" w:rsidRDefault="005F75E4" w:rsidP="00482FC8">
      <w:r>
        <w:t>10/15/53</w:t>
      </w:r>
      <w:r w:rsidR="00067AA1">
        <w:tab/>
      </w:r>
      <w:r w:rsidR="00197E4A">
        <w:t>A</w:t>
      </w:r>
      <w:r w:rsidR="00197E4A" w:rsidRPr="00066053">
        <w:rPr>
          <w:u w:val="single"/>
        </w:rPr>
        <w:t>pologies for absence</w:t>
      </w:r>
      <w:r w:rsidR="00197E4A">
        <w:t xml:space="preserve"> </w:t>
      </w:r>
    </w:p>
    <w:p w:rsidR="007A4234" w:rsidRDefault="00AD2B56" w:rsidP="00AD2B56">
      <w:r>
        <w:tab/>
      </w:r>
      <w:r>
        <w:tab/>
      </w:r>
    </w:p>
    <w:p w:rsidR="001A0CCE" w:rsidRDefault="001A0CCE" w:rsidP="00197E4A">
      <w:pPr>
        <w:ind w:left="1440" w:hanging="1440"/>
      </w:pPr>
      <w:r>
        <w:tab/>
      </w:r>
      <w:r w:rsidR="005F75E4">
        <w:t>None</w:t>
      </w:r>
    </w:p>
    <w:p w:rsidR="005F75E4" w:rsidRDefault="005F75E4" w:rsidP="00197E4A">
      <w:pPr>
        <w:ind w:left="1440" w:hanging="1440"/>
      </w:pPr>
    </w:p>
    <w:p w:rsidR="00197E4A" w:rsidRDefault="005F75E4" w:rsidP="00583949">
      <w:pPr>
        <w:ind w:left="1440" w:hanging="1440"/>
      </w:pPr>
      <w:r>
        <w:t>10/15/54</w:t>
      </w:r>
      <w:r w:rsidR="00197E4A">
        <w:tab/>
      </w:r>
      <w:r w:rsidRPr="005F75E4">
        <w:rPr>
          <w:u w:val="single"/>
        </w:rPr>
        <w:t>Standing orders suspended</w:t>
      </w:r>
    </w:p>
    <w:p w:rsidR="005F75E4" w:rsidRDefault="005F75E4" w:rsidP="00583949">
      <w:pPr>
        <w:ind w:left="1440" w:hanging="1440"/>
      </w:pPr>
    </w:p>
    <w:p w:rsidR="005F75E4" w:rsidRDefault="005F75E4" w:rsidP="00583949">
      <w:pPr>
        <w:ind w:left="1440" w:hanging="1440"/>
      </w:pPr>
      <w:r>
        <w:tab/>
        <w:t>Malcolm Wells updated the meeting about the prog</w:t>
      </w:r>
      <w:r w:rsidR="00B54201">
        <w:t>ress of the funding application for the new surface.</w:t>
      </w:r>
    </w:p>
    <w:p w:rsidR="005F75E4" w:rsidRDefault="005F75E4" w:rsidP="00583949">
      <w:pPr>
        <w:ind w:left="1440" w:hanging="1440"/>
      </w:pPr>
      <w:r>
        <w:tab/>
        <w:t>Cllr Baker suggested that the agreement should go to Mr Brown for a legal opinion.</w:t>
      </w:r>
    </w:p>
    <w:p w:rsidR="005F75E4" w:rsidRDefault="005F75E4" w:rsidP="00583949">
      <w:pPr>
        <w:ind w:left="1440" w:hanging="1440"/>
      </w:pPr>
      <w:r>
        <w:tab/>
        <w:t>There was a discussion about the number of quotes needed for the work.</w:t>
      </w:r>
    </w:p>
    <w:p w:rsidR="00B54201" w:rsidRDefault="005F75E4" w:rsidP="00583949">
      <w:pPr>
        <w:ind w:left="1440" w:hanging="1440"/>
      </w:pPr>
      <w:r>
        <w:tab/>
      </w:r>
      <w:r w:rsidR="00B54201">
        <w:t>Cllr Wardale suggested that the agreement be seen by the SFMC</w:t>
      </w:r>
      <w:r w:rsidR="007C3448">
        <w:t xml:space="preserve"> first, before it is presented to the Parish Council</w:t>
      </w:r>
      <w:r w:rsidR="00B54201">
        <w:t>.</w:t>
      </w:r>
      <w:r w:rsidR="007C3448">
        <w:t xml:space="preserve">  He al</w:t>
      </w:r>
      <w:r w:rsidR="00B54201">
        <w:t>so suggested sending it to ERNLLCA rather than Mr Brown.</w:t>
      </w:r>
    </w:p>
    <w:p w:rsidR="00B54201" w:rsidRDefault="00B54201" w:rsidP="00583949">
      <w:pPr>
        <w:ind w:left="1440" w:hanging="1440"/>
      </w:pPr>
      <w:r>
        <w:tab/>
        <w:t>Mr Wells informed the meeting that the Cricket Club would fund any maintenance of the new surface.</w:t>
      </w:r>
    </w:p>
    <w:p w:rsidR="00B54201" w:rsidRDefault="00B54201" w:rsidP="00583949">
      <w:pPr>
        <w:ind w:left="1440" w:hanging="1440"/>
      </w:pPr>
      <w:r>
        <w:tab/>
        <w:t>The planning application for the new nets is being pulled together as well.</w:t>
      </w:r>
      <w:r w:rsidR="005A4224">
        <w:t xml:space="preserve">  Due to promotion of the cricket team they will be fundraising to make </w:t>
      </w:r>
      <w:r w:rsidR="00AA348E">
        <w:t>sure they meet the criteria of the new league.</w:t>
      </w:r>
    </w:p>
    <w:p w:rsidR="00AA348E" w:rsidRDefault="00AA348E" w:rsidP="00583949">
      <w:pPr>
        <w:ind w:left="1440" w:hanging="1440"/>
      </w:pPr>
      <w:r>
        <w:tab/>
      </w:r>
      <w:r w:rsidRPr="007C3448">
        <w:rPr>
          <w:b/>
        </w:rPr>
        <w:t>Resolved</w:t>
      </w:r>
      <w:r>
        <w:t xml:space="preserve"> – send agreement to ERNLLCA and Mr Brown.</w:t>
      </w:r>
    </w:p>
    <w:p w:rsidR="00AA348E" w:rsidRDefault="00AA348E" w:rsidP="00AA348E">
      <w:pPr>
        <w:ind w:left="1440"/>
      </w:pPr>
      <w:r>
        <w:t>ERVAS certificate needs forwarding.</w:t>
      </w:r>
    </w:p>
    <w:p w:rsidR="00AA348E" w:rsidRDefault="00AA348E" w:rsidP="00AA348E">
      <w:pPr>
        <w:ind w:left="1440"/>
      </w:pPr>
    </w:p>
    <w:p w:rsidR="00AA4F19" w:rsidRPr="007C3448" w:rsidRDefault="00AA348E" w:rsidP="00AA348E">
      <w:pPr>
        <w:ind w:left="1440"/>
        <w:rPr>
          <w:b/>
          <w:u w:val="single"/>
        </w:rPr>
      </w:pPr>
      <w:r w:rsidRPr="007C3448">
        <w:rPr>
          <w:b/>
        </w:rPr>
        <w:t>Standing orders re-instated.</w:t>
      </w:r>
    </w:p>
    <w:p w:rsidR="00197E4A" w:rsidRDefault="00AD2B56" w:rsidP="00583949">
      <w:pPr>
        <w:ind w:left="1440" w:hanging="1440"/>
      </w:pPr>
      <w:r w:rsidRPr="00AD2B56">
        <w:tab/>
      </w:r>
      <w:r w:rsidR="0085287F">
        <w:tab/>
      </w:r>
    </w:p>
    <w:p w:rsidR="00AA4F19" w:rsidRDefault="00AA348E" w:rsidP="00583949">
      <w:pPr>
        <w:ind w:left="1440" w:hanging="1440"/>
      </w:pPr>
      <w:r>
        <w:t>10</w:t>
      </w:r>
      <w:r w:rsidR="00AD2B56">
        <w:t>/15/</w:t>
      </w:r>
      <w:r>
        <w:t>55</w:t>
      </w:r>
      <w:r w:rsidR="00CF793E">
        <w:tab/>
      </w:r>
      <w:r w:rsidR="00CF793E" w:rsidRPr="00BA6B28">
        <w:rPr>
          <w:u w:val="single"/>
        </w:rPr>
        <w:t xml:space="preserve">Minutes of the </w:t>
      </w:r>
      <w:r w:rsidR="00036E11" w:rsidRPr="00BA6B28">
        <w:rPr>
          <w:u w:val="single"/>
        </w:rPr>
        <w:t>meeting</w:t>
      </w:r>
      <w:r w:rsidR="00036E11">
        <w:t xml:space="preserve"> held on </w:t>
      </w:r>
      <w:r w:rsidR="00557860">
        <w:t>8</w:t>
      </w:r>
      <w:r w:rsidR="00557860" w:rsidRPr="00557860">
        <w:rPr>
          <w:vertAlign w:val="superscript"/>
        </w:rPr>
        <w:t>th</w:t>
      </w:r>
      <w:r w:rsidR="00557860">
        <w:t xml:space="preserve"> September</w:t>
      </w:r>
      <w:r w:rsidR="004E4A21">
        <w:t xml:space="preserve"> 2015</w:t>
      </w:r>
      <w:r w:rsidR="00036E11">
        <w:t xml:space="preserve"> were agreed </w:t>
      </w:r>
      <w:r w:rsidR="00650497">
        <w:t>and signed as a complete record</w:t>
      </w:r>
      <w:r w:rsidR="003407DF">
        <w:t xml:space="preserve">. </w:t>
      </w:r>
    </w:p>
    <w:p w:rsidR="0016792D" w:rsidRDefault="0016792D" w:rsidP="004B4CA8"/>
    <w:p w:rsidR="004B4CA8" w:rsidRDefault="007C0AC3" w:rsidP="004B4CA8">
      <w:pPr>
        <w:rPr>
          <w:u w:val="single"/>
        </w:rPr>
      </w:pPr>
      <w:r>
        <w:t>10</w:t>
      </w:r>
      <w:r w:rsidR="00AD2B56">
        <w:t>/15/</w:t>
      </w:r>
      <w:r>
        <w:t>56</w:t>
      </w:r>
      <w:r w:rsidR="004B4CA8">
        <w:tab/>
      </w:r>
      <w:r w:rsidR="004B4CA8" w:rsidRPr="00257357">
        <w:rPr>
          <w:u w:val="single"/>
        </w:rPr>
        <w:t>Matters Arising</w:t>
      </w:r>
    </w:p>
    <w:p w:rsidR="004B4CA8" w:rsidRDefault="004B4CA8" w:rsidP="004B4CA8">
      <w:pPr>
        <w:ind w:left="1440"/>
      </w:pPr>
    </w:p>
    <w:p w:rsidR="00AA348E" w:rsidRDefault="00AA348E" w:rsidP="00467944">
      <w:pPr>
        <w:ind w:left="1440"/>
        <w:rPr>
          <w:u w:val="single"/>
        </w:rPr>
      </w:pPr>
      <w:r>
        <w:rPr>
          <w:u w:val="single"/>
        </w:rPr>
        <w:t>Highgate Pavement</w:t>
      </w:r>
    </w:p>
    <w:p w:rsidR="00AA348E" w:rsidRDefault="00AA348E" w:rsidP="00467944">
      <w:pPr>
        <w:ind w:left="1440"/>
      </w:pPr>
      <w:r w:rsidRPr="00AA348E">
        <w:t>Cllr Baker had met with</w:t>
      </w:r>
      <w:r w:rsidR="007C3448">
        <w:t xml:space="preserve"> the residents concerned to discuss the lack of pavement on Highgate.</w:t>
      </w:r>
      <w:r w:rsidRPr="00AA348E">
        <w:t xml:space="preserve"> </w:t>
      </w:r>
    </w:p>
    <w:p w:rsidR="00AA348E" w:rsidRDefault="007C3448" w:rsidP="00467944">
      <w:pPr>
        <w:ind w:left="1440"/>
      </w:pPr>
      <w:r>
        <w:t>There had been no response yet from M</w:t>
      </w:r>
      <w:r w:rsidR="00AA348E">
        <w:t>r Leighton</w:t>
      </w:r>
      <w:r>
        <w:t>.</w:t>
      </w:r>
    </w:p>
    <w:p w:rsidR="007C3448" w:rsidRDefault="007C3448" w:rsidP="00467944">
      <w:pPr>
        <w:ind w:left="1440"/>
      </w:pPr>
      <w:r w:rsidRPr="007C3448">
        <w:rPr>
          <w:b/>
        </w:rPr>
        <w:t>Resolved</w:t>
      </w:r>
      <w:r>
        <w:t xml:space="preserve"> – to send a copy of the minutes to Mr Leighton and chase up the response from him.</w:t>
      </w:r>
    </w:p>
    <w:p w:rsidR="007C3448" w:rsidRPr="00AA348E" w:rsidRDefault="007C3448" w:rsidP="00467944">
      <w:pPr>
        <w:ind w:left="1440"/>
      </w:pPr>
    </w:p>
    <w:p w:rsidR="00AA348E" w:rsidRDefault="00AA348E" w:rsidP="00467944">
      <w:pPr>
        <w:ind w:left="1440"/>
        <w:rPr>
          <w:u w:val="single"/>
        </w:rPr>
      </w:pPr>
    </w:p>
    <w:p w:rsidR="00811A1D" w:rsidRDefault="002A4682" w:rsidP="00467944">
      <w:pPr>
        <w:ind w:left="1440"/>
        <w:rPr>
          <w:u w:val="single"/>
        </w:rPr>
      </w:pPr>
      <w:r w:rsidRPr="0016792D">
        <w:rPr>
          <w:u w:val="single"/>
        </w:rPr>
        <w:lastRenderedPageBreak/>
        <w:t xml:space="preserve">WREN grant </w:t>
      </w:r>
    </w:p>
    <w:p w:rsidR="007C3448" w:rsidRPr="007C3448" w:rsidRDefault="007C3448" w:rsidP="00467944">
      <w:pPr>
        <w:ind w:left="1440"/>
      </w:pPr>
      <w:r w:rsidRPr="007C3448">
        <w:t xml:space="preserve">Cllr Baker confirmed that the </w:t>
      </w:r>
      <w:r>
        <w:t>toilet refurbishment grant was in place and work should begin soon.</w:t>
      </w:r>
    </w:p>
    <w:p w:rsidR="000540B6" w:rsidRDefault="00833F96" w:rsidP="002A4682">
      <w:pPr>
        <w:ind w:left="1440"/>
      </w:pPr>
      <w:r>
        <w:tab/>
      </w:r>
      <w:r>
        <w:tab/>
      </w:r>
    </w:p>
    <w:p w:rsidR="000540B6" w:rsidRDefault="000540B6" w:rsidP="002A4682">
      <w:pPr>
        <w:ind w:left="1440"/>
        <w:rPr>
          <w:u w:val="single"/>
        </w:rPr>
      </w:pPr>
      <w:r w:rsidRPr="0016792D">
        <w:rPr>
          <w:u w:val="single"/>
        </w:rPr>
        <w:t>Defibrillator</w:t>
      </w:r>
    </w:p>
    <w:p w:rsidR="007C3448" w:rsidRDefault="007C3448" w:rsidP="002A4682">
      <w:pPr>
        <w:ind w:left="1440"/>
      </w:pPr>
      <w:r>
        <w:t>This has now been put up and is being registered</w:t>
      </w:r>
      <w:r w:rsidR="00AA348E">
        <w:t>.</w:t>
      </w:r>
    </w:p>
    <w:p w:rsidR="00AA348E" w:rsidRPr="00AA348E" w:rsidRDefault="007C3448" w:rsidP="002A4682">
      <w:pPr>
        <w:ind w:left="1440"/>
      </w:pPr>
      <w:r w:rsidRPr="007C3448">
        <w:rPr>
          <w:b/>
        </w:rPr>
        <w:t xml:space="preserve">Resolved </w:t>
      </w:r>
      <w:r>
        <w:t>– to p</w:t>
      </w:r>
      <w:r w:rsidR="00AA348E">
        <w:t xml:space="preserve">ublicise </w:t>
      </w:r>
      <w:r>
        <w:t xml:space="preserve">it and investigate any possible </w:t>
      </w:r>
      <w:r w:rsidR="00AA348E">
        <w:t>training.</w:t>
      </w:r>
      <w:r w:rsidR="00AA348E" w:rsidRPr="00AA348E">
        <w:t xml:space="preserve"> </w:t>
      </w:r>
      <w:r>
        <w:t xml:space="preserve">Also </w:t>
      </w:r>
      <w:r w:rsidR="00F66DD2">
        <w:t xml:space="preserve">to investigate </w:t>
      </w:r>
      <w:r>
        <w:t>the possibility of getting a sign put up to dire</w:t>
      </w:r>
      <w:r w:rsidR="00F66DD2">
        <w:t>ct people to the back of the pub</w:t>
      </w:r>
      <w:r>
        <w:t>.</w:t>
      </w:r>
    </w:p>
    <w:p w:rsidR="000540B6" w:rsidRDefault="000540B6" w:rsidP="002A4682">
      <w:pPr>
        <w:ind w:left="1440"/>
      </w:pPr>
    </w:p>
    <w:p w:rsidR="0016792D" w:rsidRDefault="0016792D" w:rsidP="002A4682">
      <w:pPr>
        <w:ind w:left="1440"/>
        <w:rPr>
          <w:u w:val="single"/>
        </w:rPr>
      </w:pPr>
      <w:r w:rsidRPr="0016792D">
        <w:rPr>
          <w:u w:val="single"/>
        </w:rPr>
        <w:t>Website</w:t>
      </w:r>
    </w:p>
    <w:p w:rsidR="00557860" w:rsidRDefault="00AA348E" w:rsidP="002A4682">
      <w:pPr>
        <w:ind w:left="1440"/>
      </w:pPr>
      <w:r w:rsidRPr="00AA348E">
        <w:t xml:space="preserve">Domain </w:t>
      </w:r>
      <w:r w:rsidR="00F66DD2">
        <w:t>name has</w:t>
      </w:r>
      <w:r w:rsidRPr="00AA348E">
        <w:t xml:space="preserve"> been registered.</w:t>
      </w:r>
    </w:p>
    <w:p w:rsidR="00AA348E" w:rsidRDefault="009E298F" w:rsidP="002A4682">
      <w:pPr>
        <w:ind w:left="1440"/>
      </w:pPr>
      <w:r>
        <w:t xml:space="preserve">ERYC </w:t>
      </w:r>
      <w:r w:rsidR="00F66DD2">
        <w:t>has offered to set the sites up and there was a discussion about using this service.</w:t>
      </w:r>
    </w:p>
    <w:p w:rsidR="009E298F" w:rsidRDefault="009E298F" w:rsidP="002A4682">
      <w:pPr>
        <w:ind w:left="1440"/>
      </w:pPr>
      <w:r>
        <w:t>Resolved – contact ERYC</w:t>
      </w:r>
      <w:r w:rsidR="00F66DD2">
        <w:t xml:space="preserve"> to get more details</w:t>
      </w:r>
      <w:r>
        <w:t>.</w:t>
      </w:r>
    </w:p>
    <w:p w:rsidR="009E298F" w:rsidRPr="00AA348E" w:rsidRDefault="009E298F" w:rsidP="002A4682">
      <w:pPr>
        <w:ind w:left="1440"/>
      </w:pPr>
    </w:p>
    <w:p w:rsidR="00557860" w:rsidRPr="0050499C" w:rsidRDefault="00557860" w:rsidP="00557860">
      <w:pPr>
        <w:ind w:left="1440"/>
        <w:rPr>
          <w:u w:val="single"/>
        </w:rPr>
      </w:pPr>
      <w:r w:rsidRPr="0050499C">
        <w:rPr>
          <w:u w:val="single"/>
        </w:rPr>
        <w:t>Water leaking back of Bishop Burton College</w:t>
      </w:r>
      <w:r w:rsidR="009E298F" w:rsidRPr="0050499C">
        <w:rPr>
          <w:u w:val="single"/>
        </w:rPr>
        <w:t>.</w:t>
      </w:r>
    </w:p>
    <w:p w:rsidR="009E298F" w:rsidRDefault="00F66DD2" w:rsidP="00557860">
      <w:pPr>
        <w:ind w:left="1440"/>
      </w:pPr>
      <w:r>
        <w:t>This h</w:t>
      </w:r>
      <w:r w:rsidR="0050499C">
        <w:t>as now been repaired again.</w:t>
      </w:r>
    </w:p>
    <w:p w:rsidR="00811A1D" w:rsidRDefault="00811A1D" w:rsidP="00A847C6"/>
    <w:p w:rsidR="00187943" w:rsidRDefault="007C0AC3" w:rsidP="00A847C6">
      <w:r>
        <w:t>10</w:t>
      </w:r>
      <w:r w:rsidR="006E61F1">
        <w:t>/15/</w:t>
      </w:r>
      <w:r>
        <w:t>57</w:t>
      </w:r>
      <w:r w:rsidR="00A847C6" w:rsidRPr="00A847C6">
        <w:tab/>
      </w:r>
      <w:r w:rsidR="00D77810" w:rsidRPr="00EC6150">
        <w:rPr>
          <w:u w:val="single"/>
        </w:rPr>
        <w:t>ERYC Matters</w:t>
      </w:r>
    </w:p>
    <w:p w:rsidR="00DD0885" w:rsidRDefault="00DD0885" w:rsidP="006D53CC">
      <w:pPr>
        <w:ind w:left="1440" w:hanging="1440"/>
      </w:pPr>
      <w:r>
        <w:tab/>
      </w:r>
    </w:p>
    <w:p w:rsidR="00E13D88" w:rsidRPr="009E298F" w:rsidRDefault="00D77810" w:rsidP="004B4CA8">
      <w:pPr>
        <w:pStyle w:val="ListParagraph"/>
        <w:numPr>
          <w:ilvl w:val="0"/>
          <w:numId w:val="22"/>
        </w:numPr>
      </w:pPr>
      <w:r w:rsidRPr="004B4CA8">
        <w:rPr>
          <w:u w:val="single"/>
        </w:rPr>
        <w:t>Highway matters</w:t>
      </w:r>
    </w:p>
    <w:p w:rsidR="009E298F" w:rsidRDefault="009E298F" w:rsidP="009E298F">
      <w:r>
        <w:t xml:space="preserve"> </w:t>
      </w:r>
    </w:p>
    <w:p w:rsidR="009E298F" w:rsidRDefault="00F66DD2" w:rsidP="009E298F">
      <w:pPr>
        <w:ind w:left="1440"/>
      </w:pPr>
      <w:r>
        <w:t xml:space="preserve">Cllr Stanley highlighted the narrowing of an area of </w:t>
      </w:r>
      <w:r w:rsidR="009E298F">
        <w:t>B</w:t>
      </w:r>
      <w:r>
        <w:t xml:space="preserve">ishop </w:t>
      </w:r>
      <w:r w:rsidR="009E298F">
        <w:t>B</w:t>
      </w:r>
      <w:r>
        <w:t>urton R</w:t>
      </w:r>
      <w:r w:rsidR="009E298F">
        <w:t>oad</w:t>
      </w:r>
      <w:r>
        <w:t>.  It is on the bends at the back entrance to the College when</w:t>
      </w:r>
      <w:r w:rsidR="009E298F">
        <w:t xml:space="preserve"> towards Bishop Burton</w:t>
      </w:r>
      <w:r>
        <w:t>,</w:t>
      </w:r>
      <w:r w:rsidR="009E298F">
        <w:t xml:space="preserve"> near </w:t>
      </w:r>
      <w:r>
        <w:t>to the reflectors.  It is a narrow road anyway and this could cause a further hazard.</w:t>
      </w:r>
    </w:p>
    <w:p w:rsidR="00F66DD2" w:rsidRDefault="00F66DD2" w:rsidP="009E298F">
      <w:pPr>
        <w:ind w:left="1440"/>
      </w:pPr>
      <w:r w:rsidRPr="0050499C">
        <w:rPr>
          <w:b/>
        </w:rPr>
        <w:t>Resolved</w:t>
      </w:r>
      <w:r>
        <w:t xml:space="preserve"> – to report to ERYC.</w:t>
      </w:r>
    </w:p>
    <w:p w:rsidR="00C91B37" w:rsidRDefault="00C91B37" w:rsidP="009E298F">
      <w:pPr>
        <w:ind w:left="1440"/>
      </w:pPr>
    </w:p>
    <w:p w:rsidR="00C91B37" w:rsidRDefault="00C91B37" w:rsidP="00C91B37">
      <w:pPr>
        <w:pStyle w:val="ListParagraph"/>
        <w:numPr>
          <w:ilvl w:val="0"/>
          <w:numId w:val="22"/>
        </w:numPr>
      </w:pPr>
      <w:r>
        <w:t>Request for work</w:t>
      </w:r>
    </w:p>
    <w:p w:rsidR="00C91B37" w:rsidRDefault="00C91B37" w:rsidP="00C91B37">
      <w:pPr>
        <w:ind w:left="1440"/>
      </w:pPr>
    </w:p>
    <w:p w:rsidR="00C91B37" w:rsidRDefault="00C91B37" w:rsidP="00C91B37">
      <w:pPr>
        <w:ind w:left="1440"/>
      </w:pPr>
      <w:r>
        <w:t>The Community Payback team were looking for a project that could be done in their offices.</w:t>
      </w:r>
    </w:p>
    <w:p w:rsidR="00C91B37" w:rsidRDefault="00C91B37" w:rsidP="00C91B37">
      <w:pPr>
        <w:ind w:left="1440"/>
      </w:pPr>
    </w:p>
    <w:p w:rsidR="00C91B37" w:rsidRDefault="00C91B37" w:rsidP="00C91B37">
      <w:pPr>
        <w:pStyle w:val="ListParagraph"/>
        <w:numPr>
          <w:ilvl w:val="0"/>
          <w:numId w:val="22"/>
        </w:numPr>
      </w:pPr>
      <w:r>
        <w:t>Public Transport Event</w:t>
      </w:r>
    </w:p>
    <w:p w:rsidR="00C91B37" w:rsidRDefault="00C91B37" w:rsidP="00C91B37">
      <w:pPr>
        <w:ind w:left="1440"/>
      </w:pPr>
    </w:p>
    <w:p w:rsidR="00C91B37" w:rsidRDefault="00C91B37" w:rsidP="00C91B37">
      <w:pPr>
        <w:ind w:left="1440"/>
      </w:pPr>
      <w:r>
        <w:t>A series of events were being held shortly to outline the work of the team responsible for public transport.</w:t>
      </w:r>
    </w:p>
    <w:p w:rsidR="00C91B37" w:rsidRDefault="00C91B37" w:rsidP="00C91B37">
      <w:pPr>
        <w:ind w:left="1440"/>
      </w:pPr>
    </w:p>
    <w:p w:rsidR="00C91B37" w:rsidRDefault="00C91B37" w:rsidP="00C91B37">
      <w:pPr>
        <w:pStyle w:val="ListParagraph"/>
        <w:numPr>
          <w:ilvl w:val="0"/>
          <w:numId w:val="22"/>
        </w:numPr>
      </w:pPr>
      <w:r>
        <w:t>Grant funding</w:t>
      </w:r>
    </w:p>
    <w:p w:rsidR="00C91B37" w:rsidRDefault="00C91B37" w:rsidP="00C91B37">
      <w:pPr>
        <w:ind w:left="1440"/>
      </w:pPr>
    </w:p>
    <w:p w:rsidR="00C91B37" w:rsidRDefault="00C91B37" w:rsidP="00C91B37">
      <w:pPr>
        <w:ind w:left="1440"/>
      </w:pPr>
      <w:r>
        <w:t>Funding was available to help/develop youth provision in the community.  An event was planned for November.</w:t>
      </w:r>
    </w:p>
    <w:p w:rsidR="00C91B37" w:rsidRDefault="00C91B37" w:rsidP="00C91B37">
      <w:pPr>
        <w:ind w:left="1440"/>
      </w:pPr>
      <w:r w:rsidRPr="00C91B37">
        <w:rPr>
          <w:b/>
        </w:rPr>
        <w:t>Resolved</w:t>
      </w:r>
      <w:r>
        <w:t xml:space="preserve"> – to check with Church Youth Group to see if it would be useful if one of the Councillors attend.</w:t>
      </w:r>
    </w:p>
    <w:p w:rsidR="00424CA1" w:rsidRDefault="00424CA1" w:rsidP="00424CA1">
      <w:pPr>
        <w:ind w:left="1440"/>
        <w:rPr>
          <w:u w:val="single"/>
        </w:rPr>
      </w:pPr>
    </w:p>
    <w:p w:rsidR="00E51EA9" w:rsidRDefault="007C0AC3" w:rsidP="00026BC0">
      <w:pPr>
        <w:ind w:left="1440" w:hanging="1440"/>
        <w:rPr>
          <w:u w:val="single"/>
        </w:rPr>
      </w:pPr>
      <w:r>
        <w:t>10</w:t>
      </w:r>
      <w:r w:rsidR="006E61F1">
        <w:t>/15/</w:t>
      </w:r>
      <w:r>
        <w:t>58</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794D84" w:rsidRDefault="00E51EA9" w:rsidP="00B2293E">
      <w:pPr>
        <w:ind w:left="1440" w:hanging="1440"/>
      </w:pPr>
      <w:r>
        <w:tab/>
      </w:r>
      <w:r w:rsidR="00961501">
        <w:t>J. Wardale</w:t>
      </w:r>
      <w:r w:rsidR="00961501">
        <w:tab/>
      </w:r>
      <w:r w:rsidR="00961501">
        <w:tab/>
        <w:t xml:space="preserve">Salary and expenses </w:t>
      </w:r>
      <w:r w:rsidR="00F66DD2">
        <w:t>Sept.</w:t>
      </w:r>
      <w:r w:rsidR="00B96401">
        <w:tab/>
      </w:r>
      <w:proofErr w:type="gramStart"/>
      <w:r w:rsidR="00A508E5">
        <w:t>£</w:t>
      </w:r>
      <w:r w:rsidR="004570AF">
        <w:t xml:space="preserve">  </w:t>
      </w:r>
      <w:r w:rsidR="00794D84">
        <w:t>323.94</w:t>
      </w:r>
      <w:proofErr w:type="gramEnd"/>
    </w:p>
    <w:p w:rsidR="00794D84" w:rsidRDefault="00794D84" w:rsidP="00B2293E">
      <w:pPr>
        <w:ind w:left="1440" w:hanging="1440"/>
      </w:pPr>
      <w:r>
        <w:tab/>
        <w:t>PFK Littlejohn</w:t>
      </w:r>
      <w:r>
        <w:tab/>
        <w:t>Audit fee</w:t>
      </w:r>
      <w:r>
        <w:tab/>
      </w:r>
      <w:r>
        <w:tab/>
      </w:r>
      <w:r>
        <w:tab/>
      </w:r>
      <w:proofErr w:type="gramStart"/>
      <w:r>
        <w:t>£  480.00</w:t>
      </w:r>
      <w:proofErr w:type="gramEnd"/>
    </w:p>
    <w:p w:rsidR="00794D84" w:rsidRDefault="00794D84" w:rsidP="00B2293E">
      <w:pPr>
        <w:ind w:left="1440" w:hanging="1440"/>
      </w:pPr>
      <w:r>
        <w:lastRenderedPageBreak/>
        <w:tab/>
        <w:t>GO Foster</w:t>
      </w:r>
      <w:r>
        <w:tab/>
      </w:r>
      <w:r>
        <w:tab/>
      </w:r>
      <w:proofErr w:type="spellStart"/>
      <w:r>
        <w:t>Grasscutting</w:t>
      </w:r>
      <w:proofErr w:type="spellEnd"/>
      <w:r>
        <w:tab/>
      </w:r>
      <w:r>
        <w:tab/>
      </w:r>
      <w:r>
        <w:tab/>
      </w:r>
      <w:proofErr w:type="gramStart"/>
      <w:r>
        <w:t>£  333.60</w:t>
      </w:r>
      <w:proofErr w:type="gramEnd"/>
    </w:p>
    <w:p w:rsidR="00794D84" w:rsidRDefault="00794D84" w:rsidP="00B2293E">
      <w:pPr>
        <w:ind w:left="1440" w:hanging="1440"/>
      </w:pPr>
      <w:r>
        <w:tab/>
        <w:t>Eon</w:t>
      </w:r>
      <w:r>
        <w:tab/>
      </w:r>
      <w:r>
        <w:tab/>
      </w:r>
      <w:r>
        <w:tab/>
        <w:t>Electricity supply</w:t>
      </w:r>
      <w:r>
        <w:tab/>
      </w:r>
      <w:r>
        <w:tab/>
        <w:t>£      3.77</w:t>
      </w:r>
    </w:p>
    <w:p w:rsidR="004570AF" w:rsidRDefault="00794D84" w:rsidP="00B2293E">
      <w:pPr>
        <w:ind w:left="1440" w:hanging="1440"/>
      </w:pPr>
      <w:r>
        <w:tab/>
        <w:t>ERYC</w:t>
      </w:r>
      <w:r>
        <w:tab/>
      </w:r>
      <w:r>
        <w:tab/>
      </w:r>
      <w:r>
        <w:tab/>
        <w:t xml:space="preserve">Rent </w:t>
      </w:r>
      <w:proofErr w:type="spellStart"/>
      <w:r>
        <w:t>Sfield</w:t>
      </w:r>
      <w:proofErr w:type="spellEnd"/>
      <w:r>
        <w:tab/>
      </w:r>
      <w:r>
        <w:tab/>
      </w:r>
      <w:r>
        <w:tab/>
        <w:t>£1150.00</w:t>
      </w:r>
      <w:r w:rsidR="00F67015">
        <w:t xml:space="preserve">   </w:t>
      </w:r>
    </w:p>
    <w:p w:rsidR="0050499C" w:rsidRDefault="0050499C" w:rsidP="00B2293E">
      <w:pPr>
        <w:ind w:left="1440" w:hanging="1440"/>
      </w:pPr>
    </w:p>
    <w:p w:rsidR="00961501" w:rsidRDefault="0050499C" w:rsidP="00557860">
      <w:pPr>
        <w:ind w:left="1440" w:hanging="1440"/>
      </w:pPr>
      <w:r>
        <w:tab/>
        <w:t>The Clerk reported that the large increase in the audit fee was due to the PC income increasing last year because of the MUGA grants.</w:t>
      </w:r>
      <w:r w:rsidR="009C1F5B">
        <w:tab/>
      </w:r>
    </w:p>
    <w:p w:rsidR="009C1F5B" w:rsidRDefault="009C1F5B" w:rsidP="00FE643A">
      <w:pPr>
        <w:ind w:left="1440" w:hanging="1440"/>
      </w:pPr>
    </w:p>
    <w:p w:rsidR="000716AC" w:rsidRPr="00811A1D" w:rsidRDefault="007C0AC3" w:rsidP="00B2293E">
      <w:pPr>
        <w:ind w:left="1440" w:hanging="1440"/>
      </w:pPr>
      <w:r>
        <w:t>10</w:t>
      </w:r>
      <w:r w:rsidR="000716AC">
        <w:t>/15/</w:t>
      </w:r>
      <w:r>
        <w:t>59</w:t>
      </w:r>
      <w:r w:rsidR="000716AC">
        <w:tab/>
      </w:r>
      <w:r w:rsidR="000716AC" w:rsidRPr="000716AC">
        <w:rPr>
          <w:u w:val="single"/>
        </w:rPr>
        <w:t>Correspondence received</w:t>
      </w:r>
      <w:r w:rsidR="00F86903" w:rsidRPr="00811A1D">
        <w:tab/>
      </w:r>
    </w:p>
    <w:p w:rsidR="00027B12" w:rsidRPr="00811A1D" w:rsidRDefault="000716AC" w:rsidP="00B2293E">
      <w:pPr>
        <w:ind w:left="1440" w:hanging="1440"/>
      </w:pPr>
      <w:r w:rsidRPr="00811A1D">
        <w:tab/>
      </w:r>
    </w:p>
    <w:p w:rsidR="000540B6" w:rsidRDefault="004B53FD" w:rsidP="00961501">
      <w:pPr>
        <w:ind w:left="1440" w:hanging="1440"/>
      </w:pPr>
      <w:r>
        <w:tab/>
      </w:r>
      <w:r w:rsidR="00236B94">
        <w:t>Telephone Box</w:t>
      </w:r>
    </w:p>
    <w:p w:rsidR="00236B94" w:rsidRDefault="00236B94" w:rsidP="00961501">
      <w:pPr>
        <w:ind w:left="1440" w:hanging="1440"/>
      </w:pPr>
      <w:r>
        <w:tab/>
      </w:r>
      <w:r w:rsidR="00F66DD2">
        <w:t>A l</w:t>
      </w:r>
      <w:r>
        <w:t xml:space="preserve">etter from </w:t>
      </w:r>
      <w:r w:rsidR="00F66DD2">
        <w:t xml:space="preserve">Mr Ralphs was read out, expressing concern about the decision of the Parish Council not to adopt the telephone box. He had discussed the matter with other residents and felt that the </w:t>
      </w:r>
      <w:r w:rsidR="0050499C">
        <w:t xml:space="preserve">overall </w:t>
      </w:r>
      <w:r w:rsidR="00F66DD2">
        <w:t>public opi</w:t>
      </w:r>
      <w:r w:rsidR="0050499C">
        <w:t>ni</w:t>
      </w:r>
      <w:r w:rsidR="00F66DD2">
        <w:t>on was to keep the box.  He also offered to set up a working party for ongoing maintenance and repairs.</w:t>
      </w:r>
    </w:p>
    <w:p w:rsidR="00236B94" w:rsidRDefault="00236B94" w:rsidP="00961501">
      <w:pPr>
        <w:ind w:left="1440" w:hanging="1440"/>
      </w:pPr>
      <w:r>
        <w:tab/>
      </w:r>
      <w:r w:rsidR="00F66DD2" w:rsidRPr="0050499C">
        <w:rPr>
          <w:b/>
        </w:rPr>
        <w:t>Resolved</w:t>
      </w:r>
      <w:r w:rsidR="00F66DD2">
        <w:t xml:space="preserve"> – to f</w:t>
      </w:r>
      <w:r>
        <w:t>ind out from BT when box is due to be removed.</w:t>
      </w:r>
    </w:p>
    <w:p w:rsidR="00080B13" w:rsidRDefault="00080B13" w:rsidP="00961501">
      <w:pPr>
        <w:ind w:left="1440" w:hanging="1440"/>
      </w:pPr>
    </w:p>
    <w:p w:rsidR="00080B13" w:rsidRDefault="00080B13" w:rsidP="00961501">
      <w:pPr>
        <w:ind w:left="1440" w:hanging="1440"/>
      </w:pPr>
      <w:r>
        <w:tab/>
        <w:t>Crime Statistics</w:t>
      </w:r>
      <w:r w:rsidR="00C06DDB">
        <w:t xml:space="preserve"> for October</w:t>
      </w:r>
      <w:r>
        <w:t xml:space="preserve"> – nothing in Cherry Burton</w:t>
      </w:r>
    </w:p>
    <w:p w:rsidR="00080B13" w:rsidRDefault="00080B13" w:rsidP="00961501">
      <w:pPr>
        <w:ind w:left="1440" w:hanging="1440"/>
      </w:pPr>
    </w:p>
    <w:p w:rsidR="00080B13" w:rsidRDefault="00080B13" w:rsidP="00961501">
      <w:pPr>
        <w:ind w:left="1440" w:hanging="1440"/>
      </w:pPr>
      <w:r>
        <w:tab/>
        <w:t xml:space="preserve">Information on stretch of England Coast Path from </w:t>
      </w:r>
      <w:proofErr w:type="spellStart"/>
      <w:r>
        <w:t>Kilnsea</w:t>
      </w:r>
      <w:proofErr w:type="spellEnd"/>
      <w:r>
        <w:t xml:space="preserve"> to </w:t>
      </w:r>
      <w:proofErr w:type="spellStart"/>
      <w:r>
        <w:t>Filey</w:t>
      </w:r>
      <w:proofErr w:type="spellEnd"/>
      <w:r>
        <w:t xml:space="preserve"> Brigg.</w:t>
      </w:r>
    </w:p>
    <w:p w:rsidR="00080B13" w:rsidRDefault="00080B13" w:rsidP="00961501">
      <w:pPr>
        <w:ind w:left="1440" w:hanging="1440"/>
      </w:pPr>
    </w:p>
    <w:p w:rsidR="00080B13" w:rsidRDefault="00080B13" w:rsidP="00961501">
      <w:pPr>
        <w:ind w:left="1440" w:hanging="1440"/>
      </w:pPr>
      <w:r>
        <w:tab/>
        <w:t>Invitation to Agincourt 600 commemorative service at Beverley Minster.</w:t>
      </w:r>
    </w:p>
    <w:p w:rsidR="00236B94" w:rsidRDefault="00236B94" w:rsidP="00961501">
      <w:pPr>
        <w:ind w:left="1440" w:hanging="1440"/>
      </w:pPr>
    </w:p>
    <w:p w:rsidR="000540B6" w:rsidRDefault="007C0AC3" w:rsidP="00961501">
      <w:pPr>
        <w:ind w:left="1440" w:hanging="1440"/>
      </w:pPr>
      <w:r>
        <w:t>10/15/60</w:t>
      </w:r>
      <w:r w:rsidR="000540B6">
        <w:tab/>
      </w:r>
      <w:r w:rsidR="000540B6" w:rsidRPr="000540B6">
        <w:rPr>
          <w:u w:val="single"/>
        </w:rPr>
        <w:t>Pond</w:t>
      </w:r>
    </w:p>
    <w:p w:rsidR="000540B6" w:rsidRDefault="000540B6" w:rsidP="00961501">
      <w:pPr>
        <w:ind w:left="1440" w:hanging="1440"/>
      </w:pPr>
    </w:p>
    <w:p w:rsidR="00236B94" w:rsidRDefault="00236B94" w:rsidP="00961501">
      <w:pPr>
        <w:ind w:left="1440" w:hanging="1440"/>
      </w:pPr>
      <w:r>
        <w:tab/>
        <w:t>J</w:t>
      </w:r>
      <w:r w:rsidR="00F66DD2">
        <w:t>onathon</w:t>
      </w:r>
      <w:r>
        <w:t xml:space="preserve"> Neighbour </w:t>
      </w:r>
      <w:r w:rsidR="00F66DD2">
        <w:t xml:space="preserve">confirmed that he </w:t>
      </w:r>
      <w:r>
        <w:t xml:space="preserve">will be doing the </w:t>
      </w:r>
      <w:r w:rsidR="00F66DD2">
        <w:t xml:space="preserve">tree </w:t>
      </w:r>
      <w:r>
        <w:t>work be</w:t>
      </w:r>
      <w:r w:rsidR="00F66DD2">
        <w:t>hind the pond and on allotments shortly.</w:t>
      </w:r>
    </w:p>
    <w:p w:rsidR="000D62F5" w:rsidRDefault="000540B6" w:rsidP="00557860">
      <w:pPr>
        <w:ind w:left="1440" w:hanging="1440"/>
      </w:pPr>
      <w:r>
        <w:tab/>
      </w:r>
    </w:p>
    <w:p w:rsidR="007E6EC2" w:rsidRDefault="007C0AC3" w:rsidP="008A51D2">
      <w:pPr>
        <w:ind w:left="1440" w:hanging="1440"/>
        <w:rPr>
          <w:u w:val="single"/>
        </w:rPr>
      </w:pPr>
      <w:r>
        <w:t>10</w:t>
      </w:r>
      <w:r w:rsidR="001E596B" w:rsidRPr="001E596B">
        <w:t>/15/</w:t>
      </w:r>
      <w:r>
        <w:t>61</w:t>
      </w:r>
      <w:r w:rsidR="001E596B"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5B23D9" w:rsidRDefault="00777F89" w:rsidP="004B53FD">
      <w:pPr>
        <w:ind w:left="1440" w:hanging="1440"/>
        <w:rPr>
          <w:b/>
        </w:rPr>
      </w:pPr>
      <w:r>
        <w:tab/>
      </w:r>
      <w:r w:rsidR="007D56D7" w:rsidRPr="0047774B">
        <w:rPr>
          <w:b/>
        </w:rPr>
        <w:t>Planning</w:t>
      </w:r>
      <w:r w:rsidR="00511A7F">
        <w:rPr>
          <w:b/>
        </w:rPr>
        <w:t xml:space="preserve"> Applications Received</w:t>
      </w:r>
    </w:p>
    <w:p w:rsidR="00926CA5" w:rsidRDefault="00926CA5" w:rsidP="004B53FD">
      <w:pPr>
        <w:ind w:left="1440" w:hanging="1440"/>
      </w:pPr>
      <w:r>
        <w:rPr>
          <w:b/>
        </w:rPr>
        <w:tab/>
      </w:r>
      <w:r w:rsidRPr="00926CA5">
        <w:t>Erection 2 storey extension at 4 The Drive – no observations.</w:t>
      </w:r>
    </w:p>
    <w:p w:rsidR="00926CA5" w:rsidRDefault="00926CA5" w:rsidP="004B53FD">
      <w:pPr>
        <w:ind w:left="1440" w:hanging="1440"/>
      </w:pPr>
    </w:p>
    <w:p w:rsidR="00926CA5" w:rsidRPr="00926CA5" w:rsidRDefault="00926CA5" w:rsidP="004B53FD">
      <w:pPr>
        <w:ind w:left="1440" w:hanging="1440"/>
        <w:rPr>
          <w:b/>
        </w:rPr>
      </w:pPr>
      <w:r>
        <w:tab/>
      </w:r>
      <w:r w:rsidRPr="00926CA5">
        <w:rPr>
          <w:b/>
        </w:rPr>
        <w:t>Notice of Decision by ERYC</w:t>
      </w:r>
    </w:p>
    <w:p w:rsidR="006E0DEC" w:rsidRDefault="00926CA5" w:rsidP="0050499C">
      <w:pPr>
        <w:ind w:left="1440" w:hanging="1440"/>
      </w:pPr>
      <w:r>
        <w:tab/>
        <w:t>Erection of extensions 16 The Meadows – planning permission granted with conditions.</w:t>
      </w:r>
    </w:p>
    <w:p w:rsidR="001E596B" w:rsidRPr="00513E37" w:rsidRDefault="006E0DEC" w:rsidP="00557860">
      <w:r>
        <w:tab/>
      </w:r>
      <w:r>
        <w:tab/>
      </w:r>
    </w:p>
    <w:p w:rsidR="007B222A" w:rsidRDefault="007C0AC3" w:rsidP="00513E37">
      <w:pPr>
        <w:rPr>
          <w:u w:val="single"/>
        </w:rPr>
      </w:pPr>
      <w:r>
        <w:t>10</w:t>
      </w:r>
      <w:bookmarkStart w:id="0" w:name="_GoBack"/>
      <w:bookmarkEnd w:id="0"/>
      <w:r w:rsidR="001E596B">
        <w:t>/15/</w:t>
      </w:r>
      <w:r>
        <w:t>62</w:t>
      </w:r>
      <w:r w:rsidR="00C92E45">
        <w:tab/>
      </w:r>
      <w:proofErr w:type="spellStart"/>
      <w:r w:rsidR="007B222A" w:rsidRPr="007560F6">
        <w:rPr>
          <w:u w:val="single"/>
        </w:rPr>
        <w:t>Sportsfield</w:t>
      </w:r>
      <w:proofErr w:type="spellEnd"/>
      <w:r w:rsidR="007B222A" w:rsidRPr="007560F6">
        <w:rPr>
          <w:u w:val="single"/>
        </w:rPr>
        <w:t xml:space="preserve"> Management Committee</w:t>
      </w:r>
    </w:p>
    <w:p w:rsidR="009E7C1B" w:rsidRDefault="00D1391B" w:rsidP="00FE643A">
      <w:pPr>
        <w:ind w:left="1440" w:hanging="1440"/>
      </w:pPr>
      <w:r w:rsidRPr="00D1391B">
        <w:tab/>
      </w:r>
    </w:p>
    <w:p w:rsidR="00236B94" w:rsidRPr="0050499C" w:rsidRDefault="00236B94" w:rsidP="00FE643A">
      <w:pPr>
        <w:ind w:left="1440" w:hanging="1440"/>
        <w:rPr>
          <w:u w:val="single"/>
        </w:rPr>
      </w:pPr>
      <w:r>
        <w:tab/>
      </w:r>
      <w:r w:rsidRPr="0050499C">
        <w:rPr>
          <w:u w:val="single"/>
        </w:rPr>
        <w:t>B</w:t>
      </w:r>
      <w:r w:rsidR="00F66DD2" w:rsidRPr="0050499C">
        <w:rPr>
          <w:u w:val="single"/>
        </w:rPr>
        <w:t xml:space="preserve">ishop </w:t>
      </w:r>
      <w:r w:rsidRPr="0050499C">
        <w:rPr>
          <w:u w:val="single"/>
        </w:rPr>
        <w:t>B</w:t>
      </w:r>
      <w:r w:rsidR="00F66DD2" w:rsidRPr="0050499C">
        <w:rPr>
          <w:u w:val="single"/>
        </w:rPr>
        <w:t>urton</w:t>
      </w:r>
      <w:r w:rsidRPr="0050499C">
        <w:rPr>
          <w:u w:val="single"/>
        </w:rPr>
        <w:t xml:space="preserve"> </w:t>
      </w:r>
      <w:r w:rsidR="0050499C">
        <w:rPr>
          <w:u w:val="single"/>
        </w:rPr>
        <w:t>C</w:t>
      </w:r>
      <w:r w:rsidRPr="0050499C">
        <w:rPr>
          <w:u w:val="single"/>
        </w:rPr>
        <w:t xml:space="preserve">ollege hedge </w:t>
      </w:r>
      <w:r w:rsidR="0050499C">
        <w:rPr>
          <w:u w:val="single"/>
        </w:rPr>
        <w:t>adjacent to</w:t>
      </w:r>
      <w:r w:rsidRPr="0050499C">
        <w:rPr>
          <w:u w:val="single"/>
        </w:rPr>
        <w:t xml:space="preserve"> </w:t>
      </w:r>
      <w:proofErr w:type="spellStart"/>
      <w:r w:rsidRPr="0050499C">
        <w:rPr>
          <w:u w:val="single"/>
        </w:rPr>
        <w:t>Sportsfield</w:t>
      </w:r>
      <w:proofErr w:type="spellEnd"/>
      <w:r w:rsidRPr="0050499C">
        <w:rPr>
          <w:u w:val="single"/>
        </w:rPr>
        <w:t>.</w:t>
      </w:r>
    </w:p>
    <w:p w:rsidR="00F66DD2" w:rsidRDefault="00236B94" w:rsidP="00FE643A">
      <w:pPr>
        <w:ind w:left="1440" w:hanging="1440"/>
      </w:pPr>
      <w:r>
        <w:tab/>
      </w:r>
      <w:r w:rsidR="00F66DD2">
        <w:t xml:space="preserve">Cllr Baker reported that he had not got any further with his negotiations with Bishop Burton College about the maintenance of the hedge adjacent to the </w:t>
      </w:r>
      <w:proofErr w:type="spellStart"/>
      <w:r w:rsidR="00F66DD2">
        <w:t>Sportsfield</w:t>
      </w:r>
      <w:proofErr w:type="spellEnd"/>
      <w:r w:rsidR="00F66DD2">
        <w:t xml:space="preserve">.  He had drawn up a letter to send to </w:t>
      </w:r>
      <w:r w:rsidR="0050499C">
        <w:t>the Director of Campus at the College and this was circ</w:t>
      </w:r>
      <w:r w:rsidR="00F66DD2">
        <w:t>ulated.</w:t>
      </w:r>
    </w:p>
    <w:p w:rsidR="00236B94" w:rsidRDefault="00F66DD2" w:rsidP="00F66DD2">
      <w:pPr>
        <w:ind w:left="1440"/>
      </w:pPr>
      <w:r w:rsidRPr="0050499C">
        <w:rPr>
          <w:b/>
        </w:rPr>
        <w:t>Resolved</w:t>
      </w:r>
      <w:r>
        <w:t xml:space="preserve"> – to send the l</w:t>
      </w:r>
      <w:r w:rsidR="00236B94">
        <w:t>etter</w:t>
      </w:r>
      <w:r>
        <w:t>.</w:t>
      </w:r>
    </w:p>
    <w:p w:rsidR="00236B94" w:rsidRDefault="00236B94" w:rsidP="00FE643A">
      <w:pPr>
        <w:ind w:left="1440" w:hanging="1440"/>
      </w:pPr>
    </w:p>
    <w:p w:rsidR="0050499C" w:rsidRDefault="00236B94" w:rsidP="00236B94">
      <w:pPr>
        <w:ind w:left="1440" w:hanging="1440"/>
      </w:pPr>
      <w:r>
        <w:tab/>
      </w:r>
    </w:p>
    <w:p w:rsidR="0050499C" w:rsidRDefault="0050499C" w:rsidP="00236B94">
      <w:pPr>
        <w:ind w:left="1440" w:hanging="1440"/>
      </w:pPr>
    </w:p>
    <w:p w:rsidR="00140826" w:rsidRPr="0050499C" w:rsidRDefault="00236B94" w:rsidP="0050499C">
      <w:pPr>
        <w:ind w:left="1440"/>
        <w:rPr>
          <w:u w:val="single"/>
        </w:rPr>
      </w:pPr>
      <w:r w:rsidRPr="0050499C">
        <w:rPr>
          <w:u w:val="single"/>
        </w:rPr>
        <w:lastRenderedPageBreak/>
        <w:t xml:space="preserve">Website </w:t>
      </w:r>
    </w:p>
    <w:p w:rsidR="00236B94" w:rsidRDefault="00140826" w:rsidP="00140826">
      <w:pPr>
        <w:ind w:left="1440"/>
      </w:pPr>
      <w:r>
        <w:t xml:space="preserve">Cllr Baker reported that the SFMC had put a note on the </w:t>
      </w:r>
      <w:proofErr w:type="spellStart"/>
      <w:r>
        <w:t>Sportsfield</w:t>
      </w:r>
      <w:proofErr w:type="spellEnd"/>
      <w:r>
        <w:t xml:space="preserve"> website to the </w:t>
      </w:r>
      <w:r w:rsidR="00236B94">
        <w:t>Bay Horse</w:t>
      </w:r>
      <w:r>
        <w:t xml:space="preserve"> pub, thanking them for putting on catering for the various sports teams in the village, as well as helping to organise fundraising events.  There is also a link to the pub website.</w:t>
      </w:r>
    </w:p>
    <w:p w:rsidR="00236B94" w:rsidRDefault="00236B94" w:rsidP="00236B94">
      <w:pPr>
        <w:ind w:left="1440" w:hanging="1440"/>
      </w:pPr>
    </w:p>
    <w:p w:rsidR="0050499C" w:rsidRDefault="00236B94" w:rsidP="00236B94">
      <w:pPr>
        <w:ind w:left="1440" w:hanging="1440"/>
      </w:pPr>
      <w:r>
        <w:tab/>
      </w:r>
      <w:r w:rsidRPr="0050499C">
        <w:rPr>
          <w:u w:val="single"/>
        </w:rPr>
        <w:t>Refurbishment</w:t>
      </w:r>
      <w:r>
        <w:t xml:space="preserve"> </w:t>
      </w:r>
    </w:p>
    <w:p w:rsidR="00236B94" w:rsidRDefault="0050499C" w:rsidP="0050499C">
      <w:pPr>
        <w:ind w:left="1440"/>
      </w:pPr>
      <w:r>
        <w:t>The c</w:t>
      </w:r>
      <w:r w:rsidR="00D11DF6">
        <w:t>osts and funding have been agreed.</w:t>
      </w:r>
    </w:p>
    <w:p w:rsidR="00D11DF6" w:rsidRDefault="00D11DF6" w:rsidP="00236B94">
      <w:pPr>
        <w:ind w:left="1440" w:hanging="1440"/>
      </w:pPr>
      <w:r>
        <w:tab/>
      </w:r>
      <w:r w:rsidR="00140826">
        <w:t>It has been a</w:t>
      </w:r>
      <w:r>
        <w:t xml:space="preserve">greed to pay when </w:t>
      </w:r>
      <w:r w:rsidR="00140826">
        <w:t xml:space="preserve">the </w:t>
      </w:r>
      <w:r>
        <w:t>materials arrive</w:t>
      </w:r>
      <w:r w:rsidR="00140826">
        <w:t>, which may be</w:t>
      </w:r>
      <w:r>
        <w:t xml:space="preserve"> before </w:t>
      </w:r>
      <w:r w:rsidR="00140826">
        <w:t xml:space="preserve">the </w:t>
      </w:r>
      <w:r>
        <w:t>grant.</w:t>
      </w:r>
    </w:p>
    <w:p w:rsidR="00D11DF6" w:rsidRDefault="00D11DF6" w:rsidP="00236B94">
      <w:pPr>
        <w:ind w:left="1440" w:hanging="1440"/>
      </w:pPr>
    </w:p>
    <w:p w:rsidR="00D11DF6" w:rsidRDefault="00D11DF6" w:rsidP="00236B94">
      <w:pPr>
        <w:ind w:left="1440" w:hanging="1440"/>
      </w:pPr>
      <w:r>
        <w:tab/>
      </w:r>
      <w:r w:rsidR="00140826">
        <w:t>There has been s</w:t>
      </w:r>
      <w:r>
        <w:t xml:space="preserve">ome vandalism with </w:t>
      </w:r>
      <w:r w:rsidR="00140826">
        <w:t xml:space="preserve">the </w:t>
      </w:r>
      <w:r>
        <w:t>football posts which were broken and used to build a den.</w:t>
      </w:r>
      <w:r w:rsidR="002D7922">
        <w:t xml:space="preserve">  Police have been involved and the names of the children are known.</w:t>
      </w:r>
    </w:p>
    <w:p w:rsidR="00CF2A06" w:rsidRDefault="00CF2A06" w:rsidP="00236B94">
      <w:pPr>
        <w:ind w:left="1440" w:hanging="1440"/>
      </w:pPr>
    </w:p>
    <w:p w:rsidR="00CF2A06" w:rsidRDefault="00CF2A06" w:rsidP="00236B94">
      <w:pPr>
        <w:ind w:left="1440" w:hanging="1440"/>
      </w:pPr>
      <w:r>
        <w:tab/>
        <w:t>MUGA charges have been altered slightly to increase income.</w:t>
      </w:r>
    </w:p>
    <w:p w:rsidR="00CF2A06" w:rsidRDefault="00CF2A06" w:rsidP="00236B94">
      <w:pPr>
        <w:ind w:left="1440" w:hanging="1440"/>
      </w:pPr>
    </w:p>
    <w:p w:rsidR="0050499C" w:rsidRDefault="00CF2A06" w:rsidP="00236B94">
      <w:pPr>
        <w:ind w:left="1440" w:hanging="1440"/>
      </w:pPr>
      <w:r>
        <w:tab/>
      </w:r>
      <w:proofErr w:type="spellStart"/>
      <w:r>
        <w:t>Grasscutting</w:t>
      </w:r>
      <w:proofErr w:type="spellEnd"/>
    </w:p>
    <w:p w:rsidR="00CF2A06" w:rsidRDefault="0050499C" w:rsidP="0050499C">
      <w:pPr>
        <w:ind w:left="1440"/>
      </w:pPr>
      <w:r>
        <w:t>C</w:t>
      </w:r>
      <w:r w:rsidR="00CF2A06">
        <w:t>osts have gone over budget so it has been raised for next year.</w:t>
      </w:r>
    </w:p>
    <w:p w:rsidR="00C75E09" w:rsidRDefault="005B23D9" w:rsidP="00557860">
      <w:pPr>
        <w:ind w:left="1440" w:hanging="1440"/>
      </w:pPr>
      <w:r>
        <w:tab/>
      </w:r>
    </w:p>
    <w:p w:rsidR="00B07069" w:rsidRDefault="00EC589E" w:rsidP="00AD1C05">
      <w:pPr>
        <w:ind w:left="1440" w:hanging="720"/>
      </w:pPr>
      <w:r>
        <w:t xml:space="preserve">The meeting </w:t>
      </w:r>
      <w:r w:rsidR="00FC6D2D">
        <w:t>ended a</w:t>
      </w:r>
      <w:r w:rsidR="00A560FF">
        <w:t>t</w:t>
      </w:r>
      <w:r w:rsidR="0031415F">
        <w:t xml:space="preserve"> </w:t>
      </w:r>
      <w:r w:rsidR="00CF2A06">
        <w:t>8.35</w:t>
      </w:r>
      <w:r w:rsidR="00D93715">
        <w:t>pm.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5086"/>
    <w:rsid w:val="00026BC0"/>
    <w:rsid w:val="00026D0B"/>
    <w:rsid w:val="000274DE"/>
    <w:rsid w:val="00027503"/>
    <w:rsid w:val="00027B12"/>
    <w:rsid w:val="0003218E"/>
    <w:rsid w:val="00034492"/>
    <w:rsid w:val="000361DB"/>
    <w:rsid w:val="00036E11"/>
    <w:rsid w:val="000430AA"/>
    <w:rsid w:val="0004336B"/>
    <w:rsid w:val="00044395"/>
    <w:rsid w:val="000540B6"/>
    <w:rsid w:val="00054461"/>
    <w:rsid w:val="00055333"/>
    <w:rsid w:val="00055CF1"/>
    <w:rsid w:val="000609BF"/>
    <w:rsid w:val="00060B9E"/>
    <w:rsid w:val="0006261E"/>
    <w:rsid w:val="0006392B"/>
    <w:rsid w:val="00066053"/>
    <w:rsid w:val="00067AA1"/>
    <w:rsid w:val="000716AC"/>
    <w:rsid w:val="000718ED"/>
    <w:rsid w:val="000722E2"/>
    <w:rsid w:val="0007668C"/>
    <w:rsid w:val="0007676F"/>
    <w:rsid w:val="00080B13"/>
    <w:rsid w:val="00083A59"/>
    <w:rsid w:val="00085065"/>
    <w:rsid w:val="000871C2"/>
    <w:rsid w:val="00087898"/>
    <w:rsid w:val="00087D4A"/>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0F5ECD"/>
    <w:rsid w:val="001035F5"/>
    <w:rsid w:val="00111D10"/>
    <w:rsid w:val="00112B94"/>
    <w:rsid w:val="00115628"/>
    <w:rsid w:val="00115E04"/>
    <w:rsid w:val="00122198"/>
    <w:rsid w:val="00122B9A"/>
    <w:rsid w:val="001254B4"/>
    <w:rsid w:val="00127172"/>
    <w:rsid w:val="00140826"/>
    <w:rsid w:val="0014554A"/>
    <w:rsid w:val="001464A4"/>
    <w:rsid w:val="001470BA"/>
    <w:rsid w:val="00147698"/>
    <w:rsid w:val="00160916"/>
    <w:rsid w:val="0016135E"/>
    <w:rsid w:val="0016792D"/>
    <w:rsid w:val="0017324C"/>
    <w:rsid w:val="00174C3B"/>
    <w:rsid w:val="00176122"/>
    <w:rsid w:val="00176998"/>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D1A0E"/>
    <w:rsid w:val="001D47F7"/>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10B1"/>
    <w:rsid w:val="002213EE"/>
    <w:rsid w:val="00222582"/>
    <w:rsid w:val="00222F7B"/>
    <w:rsid w:val="002231DA"/>
    <w:rsid w:val="00224013"/>
    <w:rsid w:val="0022774A"/>
    <w:rsid w:val="00231ADA"/>
    <w:rsid w:val="00236B94"/>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4682"/>
    <w:rsid w:val="002A63DC"/>
    <w:rsid w:val="002A64F1"/>
    <w:rsid w:val="002B1295"/>
    <w:rsid w:val="002B3431"/>
    <w:rsid w:val="002C7024"/>
    <w:rsid w:val="002D2666"/>
    <w:rsid w:val="002D5AB5"/>
    <w:rsid w:val="002D60C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407DF"/>
    <w:rsid w:val="00352640"/>
    <w:rsid w:val="00355D3D"/>
    <w:rsid w:val="00356D19"/>
    <w:rsid w:val="00356DD3"/>
    <w:rsid w:val="003610EE"/>
    <w:rsid w:val="00361168"/>
    <w:rsid w:val="00362370"/>
    <w:rsid w:val="003632EF"/>
    <w:rsid w:val="00366A31"/>
    <w:rsid w:val="003718A6"/>
    <w:rsid w:val="00386A90"/>
    <w:rsid w:val="0039227C"/>
    <w:rsid w:val="00393249"/>
    <w:rsid w:val="00397F8A"/>
    <w:rsid w:val="003A0B46"/>
    <w:rsid w:val="003A4321"/>
    <w:rsid w:val="003A53D7"/>
    <w:rsid w:val="003B4EB5"/>
    <w:rsid w:val="003B646A"/>
    <w:rsid w:val="003C66AA"/>
    <w:rsid w:val="003C758D"/>
    <w:rsid w:val="003C7F2B"/>
    <w:rsid w:val="003D371F"/>
    <w:rsid w:val="003D785A"/>
    <w:rsid w:val="003E1E2F"/>
    <w:rsid w:val="003E411A"/>
    <w:rsid w:val="003E5DF2"/>
    <w:rsid w:val="003E623C"/>
    <w:rsid w:val="003E6306"/>
    <w:rsid w:val="003F401B"/>
    <w:rsid w:val="003F49C3"/>
    <w:rsid w:val="00401E8F"/>
    <w:rsid w:val="00403746"/>
    <w:rsid w:val="004059B8"/>
    <w:rsid w:val="00413159"/>
    <w:rsid w:val="004226DA"/>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422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E1CAD"/>
    <w:rsid w:val="005E4465"/>
    <w:rsid w:val="005E5D16"/>
    <w:rsid w:val="005F0420"/>
    <w:rsid w:val="005F05F2"/>
    <w:rsid w:val="005F0AD8"/>
    <w:rsid w:val="005F1AAA"/>
    <w:rsid w:val="005F5E79"/>
    <w:rsid w:val="005F7190"/>
    <w:rsid w:val="005F75E4"/>
    <w:rsid w:val="00603CE8"/>
    <w:rsid w:val="006062DC"/>
    <w:rsid w:val="006252AD"/>
    <w:rsid w:val="00634A5D"/>
    <w:rsid w:val="006357FD"/>
    <w:rsid w:val="00637287"/>
    <w:rsid w:val="00637E76"/>
    <w:rsid w:val="00640FE3"/>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0DEC"/>
    <w:rsid w:val="006E61F1"/>
    <w:rsid w:val="006F3058"/>
    <w:rsid w:val="006F36F5"/>
    <w:rsid w:val="006F6260"/>
    <w:rsid w:val="0071748C"/>
    <w:rsid w:val="00723CAB"/>
    <w:rsid w:val="00726327"/>
    <w:rsid w:val="00733299"/>
    <w:rsid w:val="0073468C"/>
    <w:rsid w:val="00741BDD"/>
    <w:rsid w:val="0074340B"/>
    <w:rsid w:val="007438B4"/>
    <w:rsid w:val="00745E1A"/>
    <w:rsid w:val="0074680F"/>
    <w:rsid w:val="00747C41"/>
    <w:rsid w:val="007505A8"/>
    <w:rsid w:val="00751FD8"/>
    <w:rsid w:val="00754097"/>
    <w:rsid w:val="00755210"/>
    <w:rsid w:val="007555AB"/>
    <w:rsid w:val="007560F6"/>
    <w:rsid w:val="00760C89"/>
    <w:rsid w:val="00777F89"/>
    <w:rsid w:val="0078016E"/>
    <w:rsid w:val="0078573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E"/>
    <w:rsid w:val="007E4F80"/>
    <w:rsid w:val="007E6EC2"/>
    <w:rsid w:val="007E7DB3"/>
    <w:rsid w:val="007F0879"/>
    <w:rsid w:val="007F0EF3"/>
    <w:rsid w:val="007F69AD"/>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3F96"/>
    <w:rsid w:val="0083424E"/>
    <w:rsid w:val="008357FF"/>
    <w:rsid w:val="00837696"/>
    <w:rsid w:val="0084562B"/>
    <w:rsid w:val="00846AED"/>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973"/>
    <w:rsid w:val="00990715"/>
    <w:rsid w:val="009932C5"/>
    <w:rsid w:val="00993826"/>
    <w:rsid w:val="0099478A"/>
    <w:rsid w:val="00996730"/>
    <w:rsid w:val="009B0AA7"/>
    <w:rsid w:val="009B2FEB"/>
    <w:rsid w:val="009C1F5B"/>
    <w:rsid w:val="009C2D1B"/>
    <w:rsid w:val="009C358C"/>
    <w:rsid w:val="009C3690"/>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2A91"/>
    <w:rsid w:val="00A75244"/>
    <w:rsid w:val="00A76110"/>
    <w:rsid w:val="00A764B1"/>
    <w:rsid w:val="00A77804"/>
    <w:rsid w:val="00A80D03"/>
    <w:rsid w:val="00A80EB0"/>
    <w:rsid w:val="00A847C6"/>
    <w:rsid w:val="00A85C55"/>
    <w:rsid w:val="00A8609A"/>
    <w:rsid w:val="00A86C88"/>
    <w:rsid w:val="00A914BF"/>
    <w:rsid w:val="00A91B33"/>
    <w:rsid w:val="00A94F79"/>
    <w:rsid w:val="00A964F4"/>
    <w:rsid w:val="00AA27E8"/>
    <w:rsid w:val="00AA2F42"/>
    <w:rsid w:val="00AA348E"/>
    <w:rsid w:val="00AA3D91"/>
    <w:rsid w:val="00AA4F19"/>
    <w:rsid w:val="00AB39CE"/>
    <w:rsid w:val="00AB3A44"/>
    <w:rsid w:val="00AB5BE9"/>
    <w:rsid w:val="00AC7BA3"/>
    <w:rsid w:val="00AD1C05"/>
    <w:rsid w:val="00AD2B56"/>
    <w:rsid w:val="00AE13B1"/>
    <w:rsid w:val="00AE33FA"/>
    <w:rsid w:val="00AE459F"/>
    <w:rsid w:val="00AF4188"/>
    <w:rsid w:val="00AF5BC9"/>
    <w:rsid w:val="00B07069"/>
    <w:rsid w:val="00B07E65"/>
    <w:rsid w:val="00B103A4"/>
    <w:rsid w:val="00B110FC"/>
    <w:rsid w:val="00B216F7"/>
    <w:rsid w:val="00B2293E"/>
    <w:rsid w:val="00B24BA6"/>
    <w:rsid w:val="00B27474"/>
    <w:rsid w:val="00B33010"/>
    <w:rsid w:val="00B42A04"/>
    <w:rsid w:val="00B43827"/>
    <w:rsid w:val="00B44839"/>
    <w:rsid w:val="00B45FFC"/>
    <w:rsid w:val="00B524EB"/>
    <w:rsid w:val="00B54201"/>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315A1"/>
    <w:rsid w:val="00C36822"/>
    <w:rsid w:val="00C417ED"/>
    <w:rsid w:val="00C45019"/>
    <w:rsid w:val="00C540EA"/>
    <w:rsid w:val="00C6405F"/>
    <w:rsid w:val="00C75E09"/>
    <w:rsid w:val="00C8286F"/>
    <w:rsid w:val="00C8512B"/>
    <w:rsid w:val="00C91B37"/>
    <w:rsid w:val="00C92E45"/>
    <w:rsid w:val="00CA053A"/>
    <w:rsid w:val="00CA4CAB"/>
    <w:rsid w:val="00CA5590"/>
    <w:rsid w:val="00CA71E5"/>
    <w:rsid w:val="00CC2183"/>
    <w:rsid w:val="00CC2A3E"/>
    <w:rsid w:val="00CC6196"/>
    <w:rsid w:val="00CC67EF"/>
    <w:rsid w:val="00CD575F"/>
    <w:rsid w:val="00CE543C"/>
    <w:rsid w:val="00CE771D"/>
    <w:rsid w:val="00CF17B0"/>
    <w:rsid w:val="00CF227F"/>
    <w:rsid w:val="00CF2A06"/>
    <w:rsid w:val="00CF4680"/>
    <w:rsid w:val="00CF793E"/>
    <w:rsid w:val="00D00A93"/>
    <w:rsid w:val="00D00F5D"/>
    <w:rsid w:val="00D026FA"/>
    <w:rsid w:val="00D06A56"/>
    <w:rsid w:val="00D114AA"/>
    <w:rsid w:val="00D11DF6"/>
    <w:rsid w:val="00D1391B"/>
    <w:rsid w:val="00D24410"/>
    <w:rsid w:val="00D25D53"/>
    <w:rsid w:val="00D2698D"/>
    <w:rsid w:val="00D27407"/>
    <w:rsid w:val="00D323A1"/>
    <w:rsid w:val="00D34D73"/>
    <w:rsid w:val="00D367F3"/>
    <w:rsid w:val="00D408DC"/>
    <w:rsid w:val="00D46EC3"/>
    <w:rsid w:val="00D50A02"/>
    <w:rsid w:val="00D52A63"/>
    <w:rsid w:val="00D53AD6"/>
    <w:rsid w:val="00D62001"/>
    <w:rsid w:val="00D6228F"/>
    <w:rsid w:val="00D62511"/>
    <w:rsid w:val="00D6474E"/>
    <w:rsid w:val="00D71BC6"/>
    <w:rsid w:val="00D77810"/>
    <w:rsid w:val="00D87058"/>
    <w:rsid w:val="00D90CAD"/>
    <w:rsid w:val="00D92B6E"/>
    <w:rsid w:val="00D92B95"/>
    <w:rsid w:val="00D93559"/>
    <w:rsid w:val="00D93715"/>
    <w:rsid w:val="00D97F78"/>
    <w:rsid w:val="00DA6792"/>
    <w:rsid w:val="00DA7156"/>
    <w:rsid w:val="00DA73A3"/>
    <w:rsid w:val="00DB3F7D"/>
    <w:rsid w:val="00DB4A7A"/>
    <w:rsid w:val="00DB4B29"/>
    <w:rsid w:val="00DB5E76"/>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358EB"/>
    <w:rsid w:val="00E409A2"/>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44BE"/>
    <w:rsid w:val="00E9594E"/>
    <w:rsid w:val="00E96356"/>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2D1D"/>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42CB4"/>
    <w:rsid w:val="00F5489F"/>
    <w:rsid w:val="00F565B7"/>
    <w:rsid w:val="00F56969"/>
    <w:rsid w:val="00F56FB1"/>
    <w:rsid w:val="00F573FF"/>
    <w:rsid w:val="00F63A71"/>
    <w:rsid w:val="00F654F5"/>
    <w:rsid w:val="00F666D8"/>
    <w:rsid w:val="00F66DD2"/>
    <w:rsid w:val="00F67015"/>
    <w:rsid w:val="00F71DA4"/>
    <w:rsid w:val="00F7539A"/>
    <w:rsid w:val="00F76CCB"/>
    <w:rsid w:val="00F83B3B"/>
    <w:rsid w:val="00F83BF2"/>
    <w:rsid w:val="00F86903"/>
    <w:rsid w:val="00F874E9"/>
    <w:rsid w:val="00FA0A28"/>
    <w:rsid w:val="00FA64E1"/>
    <w:rsid w:val="00FB0B8B"/>
    <w:rsid w:val="00FB1181"/>
    <w:rsid w:val="00FB26C2"/>
    <w:rsid w:val="00FB68B1"/>
    <w:rsid w:val="00FC6D2D"/>
    <w:rsid w:val="00FC7959"/>
    <w:rsid w:val="00FD3DFE"/>
    <w:rsid w:val="00FE0023"/>
    <w:rsid w:val="00FE1941"/>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2819</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16</cp:revision>
  <cp:lastPrinted>2015-09-30T13:50:00Z</cp:lastPrinted>
  <dcterms:created xsi:type="dcterms:W3CDTF">2015-10-12T19:27:00Z</dcterms:created>
  <dcterms:modified xsi:type="dcterms:W3CDTF">2015-11-07T17:02:00Z</dcterms:modified>
</cp:coreProperties>
</file>